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4B7" w:rsidRPr="0015273C" w:rsidRDefault="008E5C86" w:rsidP="0015273C">
      <w:pPr>
        <w:pStyle w:val="a3"/>
        <w:numPr>
          <w:ilvl w:val="0"/>
          <w:numId w:val="2"/>
        </w:numPr>
        <w:tabs>
          <w:tab w:val="left" w:pos="1418"/>
        </w:tabs>
        <w:ind w:hanging="405"/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Арараги спросил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Сенджогахару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,  где она оставила его велосипед. Девушка ответила, что он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ждет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его прямо возле свалки. Конечно же, такое безалаберное обращение с его обожаемыми велосип</w:t>
      </w:r>
      <w:r w:rsidR="0015273C">
        <w:rPr>
          <w:rFonts w:ascii="Times New Roman" w:hAnsi="Times New Roman" w:cs="Times New Roman"/>
          <w:sz w:val="24"/>
          <w:szCs w:val="24"/>
          <w:lang w:val="ru-RU"/>
        </w:rPr>
        <w:t>едами слегка расстроило Арараги</w:t>
      </w:r>
      <w:r w:rsidR="0015273C">
        <w:rPr>
          <w:rStyle w:val="a6"/>
          <w:rFonts w:ascii="Times New Roman" w:hAnsi="Times New Roman" w:cs="Times New Roman"/>
          <w:sz w:val="24"/>
          <w:szCs w:val="24"/>
          <w:lang w:val="ru-RU"/>
        </w:rPr>
        <w:endnoteReference w:id="1"/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, но он </w:t>
      </w:r>
      <w:r w:rsidR="00C94619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всё равно </w:t>
      </w:r>
      <w:proofErr w:type="spellStart"/>
      <w:r w:rsidR="00C94619" w:rsidRPr="0015273C">
        <w:rPr>
          <w:rFonts w:ascii="Times New Roman" w:hAnsi="Times New Roman" w:cs="Times New Roman"/>
          <w:sz w:val="24"/>
          <w:szCs w:val="24"/>
          <w:lang w:val="ru-RU"/>
        </w:rPr>
        <w:t>провел</w:t>
      </w:r>
      <w:proofErr w:type="spellEnd"/>
      <w:r w:rsidR="00C94619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свою бестию домой.</w:t>
      </w:r>
    </w:p>
    <w:p w:rsidR="008E5C86" w:rsidRPr="0015273C" w:rsidRDefault="00253CF6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>Карен начала разговор с фразы</w:t>
      </w:r>
      <w:r w:rsidR="00ED2C11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«Я же права!»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>.  Завязалась</w:t>
      </w:r>
      <w:r w:rsidR="00ED2C11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беседа. </w:t>
      </w:r>
    </w:p>
    <w:p w:rsidR="00ED2C11" w:rsidRPr="0015273C" w:rsidRDefault="00ED2C11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Между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Цукихи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и Карен возникает спор.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Цуки</w:t>
      </w:r>
      <w:r w:rsidR="00253CF6" w:rsidRPr="0015273C">
        <w:rPr>
          <w:rFonts w:ascii="Times New Roman" w:hAnsi="Times New Roman" w:cs="Times New Roman"/>
          <w:sz w:val="24"/>
          <w:szCs w:val="24"/>
          <w:lang w:val="ru-RU"/>
        </w:rPr>
        <w:t>хи</w:t>
      </w:r>
      <w:proofErr w:type="spellEnd"/>
      <w:r w:rsidR="00253CF6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уступает сестре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. А Арараги (как и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Сенджогахаре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, впрочем, если помните) пришлось извиниться перед сестрой по настоятельной просьбе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Ханекавы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>. Точнее, по требованию. Теперь-то ясно, кто в доме хозяин.</w:t>
      </w:r>
    </w:p>
    <w:p w:rsidR="00ED2C11" w:rsidRPr="0015273C" w:rsidRDefault="00ED2C11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Арараги уверяет, что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Ханекава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– настоящая, искренняя, в её образе и поступках нет фальши. Для него она</w:t>
      </w:r>
      <w:r w:rsidR="00253CF6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3CF6" w:rsidRPr="0015273C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>вторая мать.</w:t>
      </w:r>
    </w:p>
    <w:p w:rsidR="00ED2C11" w:rsidRPr="0015273C" w:rsidRDefault="002772B8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Прошел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слушок, что сам директор школы, где училась Цубаса, уволился из-за «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обновленной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» внешности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Ханекавы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>, как бы взяв ответственность за такую «проделку».  Сама же девушка говорит, что это «обновление»</w:t>
      </w:r>
      <w:r w:rsidR="00253CF6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- не более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чем смена имиджа.</w:t>
      </w:r>
    </w:p>
    <w:p w:rsidR="002772B8" w:rsidRPr="0015273C" w:rsidRDefault="002772B8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Коёми весьма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удивлен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, что его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сестренки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называют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Ханекаву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«Цубаса-сан». Он и не думал, что они успели так сблизиться.</w:t>
      </w:r>
    </w:p>
    <w:p w:rsidR="002772B8" w:rsidRPr="0015273C" w:rsidRDefault="002772B8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Вообще-то сам Арараги пытается выглядеть добреньким перед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Ханекавой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Шафт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опустила эту деталь, потому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ангсабберам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оставалось лишь гадать.</w:t>
      </w:r>
    </w:p>
    <w:p w:rsidR="002772B8" w:rsidRPr="0015273C" w:rsidRDefault="00E56468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Весьма важная деталь: когда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Ханекава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присоединилась к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сестренкам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>, их стали называть «Пернатые Огненные Сестры» (в соответствии с именами.</w:t>
      </w:r>
      <w:proofErr w:type="gram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5273C">
        <w:rPr>
          <w:rFonts w:ascii="Times New Roman" w:hAnsi="Times New Roman" w:cs="Times New Roman"/>
          <w:sz w:val="24"/>
          <w:szCs w:val="24"/>
          <w:lang w:val="ru-RU"/>
        </w:rPr>
        <w:t>«Хане» – перо).</w:t>
      </w:r>
      <w:proofErr w:type="gram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Это название имеет метафорический смысл. Как говорят: «будто окрылить тигра» (т.е. придать сил кому-то и без того весьма сильному).</w:t>
      </w:r>
    </w:p>
    <w:p w:rsidR="00E56468" w:rsidRPr="0015273C" w:rsidRDefault="00E56468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Помните, как Арараги пообещал, что не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сболтнет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лишнего родителям? Так вот, он думал, что обещание – </w:t>
      </w:r>
      <w:proofErr w:type="gram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пустяк</w:t>
      </w:r>
      <w:proofErr w:type="gram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т.е. его и позабыть не грех. Он пообещал это лишь потому, что рядом была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Ханекава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56468" w:rsidRPr="0015273C" w:rsidRDefault="00447A65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>Карен</w:t>
      </w:r>
      <w:r w:rsidR="00E56468" w:rsidRPr="0015273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вообще-то, заметно порадовалась,</w:t>
      </w:r>
      <w:r w:rsidR="00E56468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что братец пригласил девушку в свою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комнату. Коёми подумал: «Когда-нибудь я тебя прикончу».</w:t>
      </w:r>
    </w:p>
    <w:p w:rsidR="00447A65" w:rsidRPr="0015273C" w:rsidRDefault="00447A65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>Когда Коёми обозвал Карен «</w:t>
      </w:r>
      <w:proofErr w:type="gram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дылдой</w:t>
      </w:r>
      <w:proofErr w:type="gramEnd"/>
      <w:r w:rsidRPr="0015273C">
        <w:rPr>
          <w:rFonts w:ascii="Times New Roman" w:hAnsi="Times New Roman" w:cs="Times New Roman"/>
          <w:sz w:val="24"/>
          <w:szCs w:val="24"/>
          <w:lang w:val="ru-RU"/>
        </w:rPr>
        <w:t>», та нарекла его «коротышкой».  Арараги удивился, что сестра ответила весьма вяло – обычно она бы взъелась на брата.</w:t>
      </w:r>
    </w:p>
    <w:p w:rsidR="00447A65" w:rsidRPr="0015273C" w:rsidRDefault="00447A65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Арараги не называл Карен и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Цукихи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по именам, потому что с детства привык обращаться к ним, используя постфикс </w:t>
      </w:r>
      <w:proofErr w:type="gramStart"/>
      <w:r w:rsidRPr="0015273C">
        <w:rPr>
          <w:rFonts w:ascii="Times New Roman" w:hAnsi="Times New Roman" w:cs="Times New Roman"/>
          <w:sz w:val="24"/>
          <w:szCs w:val="24"/>
          <w:lang w:val="ru-RU"/>
        </w:rPr>
        <w:t>«-</w:t>
      </w:r>
      <w:proofErr w:type="spellStart"/>
      <w:proofErr w:type="gramEnd"/>
      <w:r w:rsidRPr="0015273C">
        <w:rPr>
          <w:rFonts w:ascii="Times New Roman" w:hAnsi="Times New Roman" w:cs="Times New Roman"/>
          <w:sz w:val="24"/>
          <w:szCs w:val="24"/>
          <w:lang w:val="ru-RU"/>
        </w:rPr>
        <w:t>тян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». Почему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ангсабберы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не использовали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хонорификов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– загадка, ведь тогда бы всё стало понятнее.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Кранчи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почему-то упустили фразу «Я называю их именно так, потому что они всё ещё дети</w:t>
      </w:r>
      <w:r w:rsidR="00240131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в моих глазах».</w:t>
      </w:r>
    </w:p>
    <w:p w:rsidR="00240131" w:rsidRPr="0015273C" w:rsidRDefault="00240131" w:rsidP="00ED2C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>Коёми отметил забавный факт  - те самые наручники весьма похожи на какие-нибудь браслеты.</w:t>
      </w:r>
    </w:p>
    <w:p w:rsidR="00240131" w:rsidRPr="0015273C" w:rsidRDefault="00240131" w:rsidP="00240131">
      <w:pPr>
        <w:ind w:left="45"/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- Арараги представил</w:t>
      </w:r>
      <w:r w:rsidR="00253CF6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53CF6" w:rsidRPr="0015273C">
        <w:rPr>
          <w:rFonts w:ascii="Times New Roman" w:hAnsi="Times New Roman" w:cs="Times New Roman"/>
          <w:sz w:val="24"/>
          <w:szCs w:val="24"/>
          <w:lang w:val="ru-RU"/>
        </w:rPr>
        <w:t>Шинобу</w:t>
      </w:r>
      <w:proofErr w:type="spellEnd"/>
      <w:r w:rsidR="00253CF6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[речь о сцене в ванной]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читателю в стиле РПГ:</w:t>
      </w:r>
    </w:p>
    <w:p w:rsidR="00240131" w:rsidRPr="0015273C" w:rsidRDefault="00240131" w:rsidP="00240131">
      <w:pPr>
        <w:ind w:left="45"/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>«И тут появился Вампир</w:t>
      </w:r>
      <w:proofErr w:type="gramStart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А</w:t>
      </w:r>
      <w:proofErr w:type="gramEnd"/>
      <w:r w:rsidRPr="0015273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15273C">
        <w:rPr>
          <w:rStyle w:val="a6"/>
          <w:rFonts w:ascii="Times New Roman" w:hAnsi="Times New Roman" w:cs="Times New Roman"/>
          <w:sz w:val="24"/>
          <w:szCs w:val="24"/>
          <w:lang w:val="ru-RU"/>
        </w:rPr>
        <w:endnoteReference w:id="2"/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40131" w:rsidRPr="0015273C" w:rsidRDefault="00240131" w:rsidP="00240131">
      <w:pPr>
        <w:ind w:left="45"/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Шинобу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прекратила носить шлем с очками, потому что он «вышел из моды, да и выглядит нелепо» (</w:t>
      </w:r>
      <w:proofErr w:type="gram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как бы не так</w:t>
      </w:r>
      <w:proofErr w:type="gramEnd"/>
      <w:r w:rsidRPr="0015273C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240131" w:rsidRPr="0015273C" w:rsidRDefault="00240131" w:rsidP="0024013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- В оригинале причина п</w:t>
      </w:r>
      <w:r w:rsidR="00253CF6" w:rsidRPr="0015273C">
        <w:rPr>
          <w:rFonts w:ascii="Times New Roman" w:hAnsi="Times New Roman" w:cs="Times New Roman"/>
          <w:sz w:val="24"/>
          <w:szCs w:val="24"/>
          <w:lang w:val="ru-RU"/>
        </w:rPr>
        <w:t>оявления Пламенной Пчелы слегка другая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240131" w:rsidRPr="0015273C" w:rsidRDefault="00240131" w:rsidP="0024013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>Пчела, как знаем из аниме, сначала была «странной болезнью»</w:t>
      </w:r>
      <w:r w:rsidR="00D033E7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, что появилась в эпоху </w:t>
      </w:r>
      <w:proofErr w:type="spellStart"/>
      <w:r w:rsidR="00D033E7" w:rsidRPr="0015273C">
        <w:rPr>
          <w:rFonts w:ascii="Times New Roman" w:hAnsi="Times New Roman" w:cs="Times New Roman"/>
          <w:sz w:val="24"/>
          <w:szCs w:val="24"/>
          <w:lang w:val="ru-RU"/>
        </w:rPr>
        <w:t>Муромат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>. Тогдашние жители просто не н</w:t>
      </w:r>
      <w:r w:rsidR="00D033E7"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ашли объяснения хвори, потому и не придумали ничего лучше, чем обвинить во всём сверхъестественное. Тем самим они сотворили </w:t>
      </w:r>
      <w:proofErr w:type="spellStart"/>
      <w:r w:rsidR="00D033E7" w:rsidRPr="0015273C">
        <w:rPr>
          <w:rFonts w:ascii="Times New Roman" w:hAnsi="Times New Roman" w:cs="Times New Roman"/>
          <w:sz w:val="24"/>
          <w:szCs w:val="24"/>
          <w:lang w:val="ru-RU"/>
        </w:rPr>
        <w:t>Кайи</w:t>
      </w:r>
      <w:proofErr w:type="spellEnd"/>
      <w:r w:rsidR="00D033E7" w:rsidRPr="0015273C">
        <w:rPr>
          <w:rFonts w:ascii="Times New Roman" w:hAnsi="Times New Roman" w:cs="Times New Roman"/>
          <w:sz w:val="24"/>
          <w:szCs w:val="24"/>
          <w:lang w:val="ru-RU"/>
        </w:rPr>
        <w:t>. По аналогии, даже вампиры сначала были «какой-то непонятной болезнью крови».</w:t>
      </w:r>
    </w:p>
    <w:p w:rsidR="00D033E7" w:rsidRPr="0015273C" w:rsidRDefault="00D033E7" w:rsidP="0024013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- По словам Арараги, тот, кто считает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Сенджогахару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обычной, «среднестатистической»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цундер</w:t>
      </w:r>
      <w:bookmarkStart w:id="0" w:name="_GoBack"/>
      <w:bookmarkEnd w:id="0"/>
      <w:r w:rsidRPr="0015273C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>, страшно заблуждается. Более того, это вообще бесчеловечно.</w:t>
      </w:r>
    </w:p>
    <w:p w:rsidR="00D033E7" w:rsidRPr="0015273C" w:rsidRDefault="00D033E7" w:rsidP="0024013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Ханекава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отвела Карен в больницу. Цубаса действительно хотела помочь, но Арараги всё равно считает, что именно она отвела Карен </w:t>
      </w:r>
      <w:proofErr w:type="gram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Каики. То есть,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Ханекава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нарочно навлекла беду на сест</w:t>
      </w:r>
      <w:r w:rsidR="002A2EB7" w:rsidRPr="0015273C">
        <w:rPr>
          <w:rFonts w:ascii="Times New Roman" w:hAnsi="Times New Roman" w:cs="Times New Roman"/>
          <w:sz w:val="24"/>
          <w:szCs w:val="24"/>
          <w:lang w:val="ru-RU"/>
        </w:rPr>
        <w:t>ру Коёми, чтобы нажиться на её решении</w:t>
      </w:r>
      <w:r w:rsidR="0015273C">
        <w:rPr>
          <w:rStyle w:val="a6"/>
          <w:rFonts w:ascii="Times New Roman" w:hAnsi="Times New Roman" w:cs="Times New Roman"/>
          <w:sz w:val="24"/>
          <w:szCs w:val="24"/>
          <w:lang w:val="ru-RU"/>
        </w:rPr>
        <w:endnoteReference w:id="3"/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033E7" w:rsidRPr="0015273C" w:rsidRDefault="00D033E7" w:rsidP="0024013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- Родители Арараги уверены, что Карен простудилась</w:t>
      </w:r>
      <w:r w:rsidR="00253CF6" w:rsidRPr="0015273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и не более того.</w:t>
      </w:r>
    </w:p>
    <w:p w:rsidR="00D033E7" w:rsidRDefault="00253CF6" w:rsidP="0024013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- Коёми понимает, что именно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Ошино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сказал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Шинобу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просить помочь кого-нибудь,  если нерадивый Хозяин ввяжется в неприятности.</w:t>
      </w:r>
    </w:p>
    <w:p w:rsidR="0015273C" w:rsidRDefault="0015273C" w:rsidP="00240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5273C" w:rsidRPr="0015273C" w:rsidRDefault="0015273C" w:rsidP="0024013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65066" w:rsidRPr="0015273C" w:rsidRDefault="00253CF6" w:rsidP="0015273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5273C">
        <w:rPr>
          <w:rFonts w:ascii="Times New Roman" w:hAnsi="Times New Roman" w:cs="Times New Roman"/>
          <w:sz w:val="24"/>
          <w:szCs w:val="24"/>
          <w:lang w:val="ru-RU"/>
        </w:rPr>
        <w:t>Мои примечания:</w:t>
      </w:r>
    </w:p>
    <w:sectPr w:rsidR="00E65066" w:rsidRPr="0015273C">
      <w:endnotePr>
        <w:numFmt w:val="decimal"/>
      </w:endnote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C2F" w:rsidRDefault="00AB1C2F" w:rsidP="0015273C">
      <w:pPr>
        <w:spacing w:after="0" w:line="240" w:lineRule="auto"/>
      </w:pPr>
      <w:r>
        <w:separator/>
      </w:r>
    </w:p>
  </w:endnote>
  <w:endnote w:type="continuationSeparator" w:id="0">
    <w:p w:rsidR="00AB1C2F" w:rsidRDefault="00AB1C2F" w:rsidP="0015273C">
      <w:pPr>
        <w:spacing w:after="0" w:line="240" w:lineRule="auto"/>
      </w:pPr>
      <w:r>
        <w:continuationSeparator/>
      </w:r>
    </w:p>
  </w:endnote>
  <w:endnote w:id="1">
    <w:p w:rsidR="0015273C" w:rsidRDefault="0015273C" w:rsidP="0015273C">
      <w:pPr>
        <w:pStyle w:val="a4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15273C">
        <w:rPr>
          <w:rStyle w:val="a6"/>
          <w:sz w:val="24"/>
        </w:rPr>
        <w:endnoteRef/>
      </w:r>
      <w:r>
        <w:t xml:space="preserve"> 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>Интересно, что этот парень с форума упоминает «</w:t>
      </w:r>
      <w:proofErr w:type="spellStart"/>
      <w:r w:rsidRPr="0015273C">
        <w:rPr>
          <w:rFonts w:ascii="Times New Roman" w:hAnsi="Times New Roman" w:cs="Times New Roman"/>
          <w:sz w:val="24"/>
          <w:szCs w:val="24"/>
        </w:rPr>
        <w:t>Valhalla</w:t>
      </w:r>
      <w:proofErr w:type="spellEnd"/>
      <w:r w:rsidRPr="00152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273C">
        <w:rPr>
          <w:rFonts w:ascii="Times New Roman" w:hAnsi="Times New Roman" w:cs="Times New Roman"/>
          <w:sz w:val="24"/>
          <w:szCs w:val="24"/>
        </w:rPr>
        <w:t>Combi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>». (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en-US"/>
        </w:rPr>
        <w:t>Combi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– нем. – сочетание) Речь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идет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о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Камбару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Сенджогахаре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которых</w:t>
      </w:r>
      <w:proofErr w:type="gram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называли именно так. То есть, и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Суруга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, и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Хитаги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успели поиздеваться над бедным велосипедом.</w:t>
      </w:r>
    </w:p>
    <w:p w:rsidR="0015273C" w:rsidRPr="0015273C" w:rsidRDefault="0015273C" w:rsidP="0015273C">
      <w:pPr>
        <w:pStyle w:val="a4"/>
        <w:ind w:left="708"/>
        <w:rPr>
          <w:lang w:val="en-US"/>
        </w:rPr>
      </w:pPr>
    </w:p>
  </w:endnote>
  <w:endnote w:id="2">
    <w:p w:rsidR="0015273C" w:rsidRPr="0015273C" w:rsidRDefault="0015273C" w:rsidP="0015273C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6"/>
        </w:rPr>
        <w:endnoteRef/>
      </w:r>
      <w:r>
        <w:t xml:space="preserve"> </w:t>
      </w:r>
      <w:proofErr w:type="gram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Имелась ввиду</w:t>
      </w:r>
      <w:proofErr w:type="gram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, очевидно, какая-нибудь командная </w:t>
      </w:r>
      <w:r w:rsidRPr="0015273C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5273C">
        <w:rPr>
          <w:rFonts w:ascii="Times New Roman" w:hAnsi="Times New Roman" w:cs="Times New Roman"/>
          <w:sz w:val="24"/>
          <w:szCs w:val="24"/>
          <w:lang w:val="en-US"/>
        </w:rPr>
        <w:t>RPG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>. Тут обыгрывается момент, когда новый персонаж вступает в партию.</w:t>
      </w:r>
    </w:p>
    <w:p w:rsidR="0015273C" w:rsidRPr="0015273C" w:rsidRDefault="0015273C">
      <w:pPr>
        <w:pStyle w:val="a4"/>
        <w:rPr>
          <w:lang w:val="ru-RU"/>
        </w:rPr>
      </w:pPr>
    </w:p>
  </w:endnote>
  <w:endnote w:id="3">
    <w:p w:rsidR="0015273C" w:rsidRPr="0015273C" w:rsidRDefault="0015273C" w:rsidP="0015273C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6"/>
        </w:rPr>
        <w:endnoteRef/>
      </w:r>
      <w:r>
        <w:t xml:space="preserve"> 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Парень с форума называет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Ханекаву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15273C">
        <w:rPr>
          <w:rFonts w:ascii="Times New Roman" w:hAnsi="Times New Roman" w:cs="Times New Roman"/>
          <w:sz w:val="24"/>
          <w:szCs w:val="24"/>
        </w:rPr>
        <w:t>matchpump</w:t>
      </w:r>
      <w:proofErr w:type="spellEnd"/>
      <w:r w:rsidRPr="0015273C">
        <w:rPr>
          <w:rFonts w:ascii="Times New Roman" w:hAnsi="Times New Roman" w:cs="Times New Roman"/>
          <w:sz w:val="24"/>
          <w:szCs w:val="24"/>
        </w:rPr>
        <w:t xml:space="preserve">».  </w:t>
      </w:r>
      <w:proofErr w:type="spellStart"/>
      <w:r w:rsidRPr="0015273C">
        <w:rPr>
          <w:rFonts w:ascii="Times New Roman" w:hAnsi="Times New Roman" w:cs="Times New Roman"/>
          <w:sz w:val="24"/>
          <w:szCs w:val="24"/>
        </w:rPr>
        <w:t>Чес</w:t>
      </w:r>
      <w:r w:rsidRPr="0015273C">
        <w:rPr>
          <w:rFonts w:ascii="Times New Roman" w:hAnsi="Times New Roman" w:cs="Times New Roman"/>
          <w:sz w:val="24"/>
          <w:szCs w:val="24"/>
          <w:lang w:val="ru-RU"/>
        </w:rPr>
        <w:t>тно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сказать, однозначного перевода-то и нет. Во всяком случае, какого-нибудь аналога в русском языке. Можно трактовать этот термин, как «поджигатель» (то бишь, тот который умышленно что-нибудь </w:t>
      </w:r>
      <w:proofErr w:type="spellStart"/>
      <w:r w:rsidRPr="0015273C">
        <w:rPr>
          <w:rFonts w:ascii="Times New Roman" w:hAnsi="Times New Roman" w:cs="Times New Roman"/>
          <w:sz w:val="24"/>
          <w:szCs w:val="24"/>
          <w:lang w:val="ru-RU"/>
        </w:rPr>
        <w:t>поджег</w:t>
      </w:r>
      <w:proofErr w:type="spell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),  но остаётся слово </w:t>
      </w:r>
      <w:proofErr w:type="gramStart"/>
      <w:r w:rsidRPr="0015273C">
        <w:rPr>
          <w:rFonts w:ascii="Times New Roman" w:hAnsi="Times New Roman" w:cs="Times New Roman"/>
          <w:sz w:val="24"/>
          <w:szCs w:val="24"/>
          <w:lang w:val="en-US"/>
        </w:rPr>
        <w:t>pump</w:t>
      </w:r>
      <w:proofErr w:type="gramEnd"/>
      <w:r w:rsidRPr="0015273C">
        <w:rPr>
          <w:rFonts w:ascii="Times New Roman" w:hAnsi="Times New Roman" w:cs="Times New Roman"/>
          <w:sz w:val="24"/>
          <w:szCs w:val="24"/>
          <w:lang w:val="ru-RU"/>
        </w:rPr>
        <w:t xml:space="preserve"> т.е. насос. То есть, можно трактовать это как «тот, который выкачивает деньги» либо просто «наживается». Другими словами, подстрекатель, который навлекает проблемы, чтобы нажиться на их решении.</w:t>
      </w:r>
    </w:p>
    <w:p w:rsidR="0015273C" w:rsidRPr="0015273C" w:rsidRDefault="0015273C">
      <w:pPr>
        <w:pStyle w:val="a4"/>
        <w:rPr>
          <w:lang w:val="ru-RU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C2F" w:rsidRDefault="00AB1C2F" w:rsidP="0015273C">
      <w:pPr>
        <w:spacing w:after="0" w:line="240" w:lineRule="auto"/>
      </w:pPr>
      <w:r>
        <w:separator/>
      </w:r>
    </w:p>
  </w:footnote>
  <w:footnote w:type="continuationSeparator" w:id="0">
    <w:p w:rsidR="00AB1C2F" w:rsidRDefault="00AB1C2F" w:rsidP="00152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0179F"/>
    <w:multiLevelType w:val="hybridMultilevel"/>
    <w:tmpl w:val="C25021B0"/>
    <w:lvl w:ilvl="0" w:tplc="1AE2BE6C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35A83DD3"/>
    <w:multiLevelType w:val="hybridMultilevel"/>
    <w:tmpl w:val="080651C6"/>
    <w:lvl w:ilvl="0" w:tplc="DF1E06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8C274D"/>
    <w:multiLevelType w:val="hybridMultilevel"/>
    <w:tmpl w:val="D908A272"/>
    <w:lvl w:ilvl="0" w:tplc="7782258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A622E"/>
    <w:multiLevelType w:val="hybridMultilevel"/>
    <w:tmpl w:val="14CC2320"/>
    <w:lvl w:ilvl="0" w:tplc="EE909538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AFB"/>
    <w:rsid w:val="0015273C"/>
    <w:rsid w:val="0021596D"/>
    <w:rsid w:val="00240131"/>
    <w:rsid w:val="00253CF6"/>
    <w:rsid w:val="002772B8"/>
    <w:rsid w:val="002A2EB7"/>
    <w:rsid w:val="00447A65"/>
    <w:rsid w:val="008E5C86"/>
    <w:rsid w:val="00A57747"/>
    <w:rsid w:val="00A957E5"/>
    <w:rsid w:val="00AB1C2F"/>
    <w:rsid w:val="00BD14B7"/>
    <w:rsid w:val="00C94619"/>
    <w:rsid w:val="00D033E7"/>
    <w:rsid w:val="00D57AFB"/>
    <w:rsid w:val="00E56468"/>
    <w:rsid w:val="00E65066"/>
    <w:rsid w:val="00ED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C86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15273C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5273C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5273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C86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15273C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5273C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527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E9F6B-0BE1-4751-BE0B-59BB4BC2B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Haibane</dc:creator>
  <cp:keywords/>
  <dc:description/>
  <cp:lastModifiedBy>Админ</cp:lastModifiedBy>
  <cp:revision>13</cp:revision>
  <dcterms:created xsi:type="dcterms:W3CDTF">2012-04-02T21:14:00Z</dcterms:created>
  <dcterms:modified xsi:type="dcterms:W3CDTF">2012-04-09T19:45:00Z</dcterms:modified>
</cp:coreProperties>
</file>